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C9" w:rsidRPr="004B0229" w:rsidRDefault="003E6A97" w:rsidP="00D70A00">
      <w:pPr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Treasury </w:t>
      </w:r>
      <w:r w:rsidR="00D70A00" w:rsidRPr="004B0229">
        <w:rPr>
          <w:rFonts w:cs="Tahoma"/>
          <w:b/>
          <w:szCs w:val="22"/>
        </w:rPr>
        <w:t xml:space="preserve">Paper No. </w:t>
      </w:r>
      <w:r w:rsidR="001258FD" w:rsidRPr="00A76C37">
        <w:rPr>
          <w:rFonts w:cs="Tahoma"/>
          <w:b/>
          <w:szCs w:val="22"/>
          <w:highlight w:val="yellow"/>
        </w:rPr>
        <w:t>XX</w:t>
      </w:r>
      <w:r w:rsidR="00923AC9" w:rsidRPr="00A76C37">
        <w:rPr>
          <w:rFonts w:cs="Tahoma"/>
          <w:b/>
          <w:szCs w:val="22"/>
          <w:highlight w:val="yellow"/>
        </w:rPr>
        <w:t>/</w:t>
      </w:r>
      <w:r w:rsidR="001258FD" w:rsidRPr="00A76C37">
        <w:rPr>
          <w:rFonts w:cs="Tahoma"/>
          <w:b/>
          <w:szCs w:val="22"/>
          <w:highlight w:val="yellow"/>
        </w:rPr>
        <w:t>XXX</w:t>
      </w:r>
      <w:r w:rsidR="00923AC9" w:rsidRPr="004B0229">
        <w:rPr>
          <w:rFonts w:cs="Tahoma"/>
          <w:b/>
          <w:szCs w:val="22"/>
        </w:rPr>
        <w:t xml:space="preserve"> </w:t>
      </w:r>
    </w:p>
    <w:p w:rsidR="00D70A00" w:rsidRPr="004B0229" w:rsidRDefault="00B55B5A" w:rsidP="00CB0B37">
      <w:pPr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 </w:t>
      </w:r>
    </w:p>
    <w:p w:rsidR="00CB0B37" w:rsidRDefault="00CB0B37" w:rsidP="00D70A00">
      <w:pPr>
        <w:jc w:val="center"/>
        <w:rPr>
          <w:rFonts w:cs="Tahoma"/>
          <w:b/>
          <w:szCs w:val="22"/>
        </w:rPr>
      </w:pPr>
    </w:p>
    <w:p w:rsidR="00D70A00" w:rsidRPr="003E6A97" w:rsidRDefault="00230769" w:rsidP="00D70A00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CLIMATE CHANGE FUNDING APPLICATION</w:t>
      </w:r>
    </w:p>
    <w:p w:rsidR="00D70A00" w:rsidRPr="004B0229" w:rsidRDefault="00D70A00" w:rsidP="00D70A00">
      <w:pPr>
        <w:jc w:val="center"/>
        <w:rPr>
          <w:rFonts w:cs="Tahoma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ducation, Sport and Culture"/>
        <w:tblDescription w:val="Education, Sport and Culture"/>
      </w:tblPr>
      <w:tblGrid>
        <w:gridCol w:w="3359"/>
        <w:gridCol w:w="5657"/>
      </w:tblGrid>
      <w:tr w:rsidR="00923AC9" w:rsidRPr="00E351C9" w:rsidTr="003E6A97">
        <w:tc>
          <w:tcPr>
            <w:tcW w:w="3369" w:type="dxa"/>
            <w:vAlign w:val="center"/>
          </w:tcPr>
          <w:p w:rsidR="00D70A00" w:rsidRPr="00E351C9" w:rsidRDefault="0043406B" w:rsidP="003E6A97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Department</w:t>
            </w:r>
            <w:r w:rsidR="00CB0B37" w:rsidRPr="00E351C9">
              <w:rPr>
                <w:rFonts w:cs="Tahoma"/>
                <w:b/>
                <w:sz w:val="22"/>
                <w:szCs w:val="22"/>
              </w:rPr>
              <w:t>/Board/Office</w:t>
            </w:r>
          </w:p>
        </w:tc>
        <w:tc>
          <w:tcPr>
            <w:tcW w:w="5873" w:type="dxa"/>
            <w:vAlign w:val="center"/>
          </w:tcPr>
          <w:p w:rsidR="00D70A00" w:rsidRPr="008E71B1" w:rsidRDefault="00D70A00" w:rsidP="003E6A97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923AC9" w:rsidRPr="00E351C9" w:rsidTr="003E6A97">
        <w:tc>
          <w:tcPr>
            <w:tcW w:w="3369" w:type="dxa"/>
            <w:vAlign w:val="center"/>
          </w:tcPr>
          <w:p w:rsidR="00D70A00" w:rsidRPr="00E351C9" w:rsidRDefault="00D70A00" w:rsidP="003E6A97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Chief Officer</w:t>
            </w:r>
          </w:p>
        </w:tc>
        <w:tc>
          <w:tcPr>
            <w:tcW w:w="5873" w:type="dxa"/>
            <w:vAlign w:val="center"/>
          </w:tcPr>
          <w:p w:rsidR="00D70A00" w:rsidRPr="00282830" w:rsidRDefault="00D70A00" w:rsidP="003E6A97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923AC9" w:rsidRPr="00E351C9" w:rsidTr="003E6A97">
        <w:tc>
          <w:tcPr>
            <w:tcW w:w="3369" w:type="dxa"/>
            <w:vAlign w:val="center"/>
          </w:tcPr>
          <w:p w:rsidR="00D70A00" w:rsidRPr="00E351C9" w:rsidRDefault="00D70A00" w:rsidP="003E6A97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Responsible Officer</w:t>
            </w:r>
          </w:p>
        </w:tc>
        <w:tc>
          <w:tcPr>
            <w:tcW w:w="5873" w:type="dxa"/>
            <w:vAlign w:val="center"/>
          </w:tcPr>
          <w:p w:rsidR="00D70A00" w:rsidRPr="00362D58" w:rsidRDefault="00D70A00" w:rsidP="003E6A97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923AC9" w:rsidRPr="00E351C9" w:rsidTr="003E6A97">
        <w:tc>
          <w:tcPr>
            <w:tcW w:w="3369" w:type="dxa"/>
            <w:vAlign w:val="center"/>
          </w:tcPr>
          <w:p w:rsidR="00D70A00" w:rsidRPr="00E351C9" w:rsidRDefault="00D70A00" w:rsidP="003E6A97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Cut ups to be sent to</w:t>
            </w:r>
          </w:p>
        </w:tc>
        <w:tc>
          <w:tcPr>
            <w:tcW w:w="5873" w:type="dxa"/>
            <w:vAlign w:val="center"/>
          </w:tcPr>
          <w:p w:rsidR="00D70A00" w:rsidRPr="00362D58" w:rsidRDefault="00D70A00" w:rsidP="003E6A97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923AC9" w:rsidRPr="00E351C9" w:rsidTr="003E6A97">
        <w:tc>
          <w:tcPr>
            <w:tcW w:w="3369" w:type="dxa"/>
            <w:vAlign w:val="center"/>
          </w:tcPr>
          <w:p w:rsidR="00D70A00" w:rsidRPr="00E351C9" w:rsidRDefault="00D70A00" w:rsidP="003E6A97">
            <w:pPr>
              <w:spacing w:line="288" w:lineRule="auto"/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 xml:space="preserve">Date of </w:t>
            </w:r>
            <w:r w:rsidR="003E6A97" w:rsidRPr="00E351C9">
              <w:rPr>
                <w:rFonts w:cs="Tahoma"/>
                <w:b/>
                <w:sz w:val="22"/>
                <w:szCs w:val="22"/>
              </w:rPr>
              <w:t>Treasury</w:t>
            </w:r>
            <w:r w:rsidRPr="00E351C9">
              <w:rPr>
                <w:rFonts w:cs="Tahoma"/>
                <w:b/>
                <w:sz w:val="22"/>
                <w:szCs w:val="22"/>
              </w:rPr>
              <w:t xml:space="preserve"> Meeting </w:t>
            </w:r>
          </w:p>
        </w:tc>
        <w:tc>
          <w:tcPr>
            <w:tcW w:w="5873" w:type="dxa"/>
            <w:vAlign w:val="center"/>
          </w:tcPr>
          <w:p w:rsidR="00D70A00" w:rsidRPr="00362D58" w:rsidRDefault="00D70A00" w:rsidP="003E6A97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</w:tbl>
    <w:p w:rsidR="000633E3" w:rsidRPr="00E351C9" w:rsidRDefault="000633E3" w:rsidP="00D70A00">
      <w:pPr>
        <w:jc w:val="center"/>
        <w:rPr>
          <w:rFonts w:cs="Tahoma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7926"/>
      </w:tblGrid>
      <w:tr w:rsidR="00923AC9" w:rsidRPr="00E351C9" w:rsidTr="00844C1F">
        <w:tc>
          <w:tcPr>
            <w:tcW w:w="1101" w:type="dxa"/>
            <w:vAlign w:val="center"/>
          </w:tcPr>
          <w:p w:rsidR="00D70A00" w:rsidRPr="00E351C9" w:rsidRDefault="00D70A00" w:rsidP="00844C1F">
            <w:pPr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>Title</w:t>
            </w:r>
          </w:p>
        </w:tc>
        <w:tc>
          <w:tcPr>
            <w:tcW w:w="8141" w:type="dxa"/>
            <w:vAlign w:val="center"/>
          </w:tcPr>
          <w:p w:rsidR="00D70A00" w:rsidRPr="00E351C9" w:rsidRDefault="00D70A00" w:rsidP="005F738F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:rsidR="003719D3" w:rsidRPr="0043406B" w:rsidRDefault="003719D3" w:rsidP="00D70A00">
      <w:pPr>
        <w:rPr>
          <w:rFonts w:cs="Tahom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3"/>
        <w:gridCol w:w="2383"/>
      </w:tblGrid>
      <w:tr w:rsidR="00923AC9" w:rsidRPr="0043406B" w:rsidTr="003719D3">
        <w:tc>
          <w:tcPr>
            <w:tcW w:w="6771" w:type="dxa"/>
          </w:tcPr>
          <w:p w:rsidR="00D70A00" w:rsidRPr="00E351C9" w:rsidRDefault="00D70A00" w:rsidP="00AC147C">
            <w:pPr>
              <w:rPr>
                <w:rFonts w:cs="Tahoma"/>
                <w:sz w:val="22"/>
                <w:szCs w:val="22"/>
              </w:rPr>
            </w:pPr>
            <w:permStart w:id="812145540" w:edGrp="everyone" w:colFirst="1" w:colLast="1"/>
            <w:r w:rsidRPr="00E351C9">
              <w:rPr>
                <w:rFonts w:cs="Tahoma"/>
                <w:sz w:val="22"/>
                <w:szCs w:val="22"/>
              </w:rPr>
              <w:t xml:space="preserve">Has appropriate </w:t>
            </w:r>
            <w:r w:rsidR="000B119D" w:rsidRPr="00E351C9">
              <w:rPr>
                <w:rFonts w:cs="Tahoma"/>
                <w:sz w:val="22"/>
                <w:szCs w:val="22"/>
              </w:rPr>
              <w:t xml:space="preserve">internal and/or public </w:t>
            </w:r>
            <w:r w:rsidRPr="00E351C9">
              <w:rPr>
                <w:rFonts w:cs="Tahoma"/>
                <w:sz w:val="22"/>
                <w:szCs w:val="22"/>
              </w:rPr>
              <w:t>consultation taken place?</w:t>
            </w:r>
          </w:p>
        </w:tc>
        <w:tc>
          <w:tcPr>
            <w:tcW w:w="2471" w:type="dxa"/>
          </w:tcPr>
          <w:p w:rsidR="00D70A00" w:rsidRPr="00BF22E2" w:rsidRDefault="00D70A00" w:rsidP="00AC147C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923AC9" w:rsidRPr="0043406B" w:rsidTr="003719D3">
        <w:tc>
          <w:tcPr>
            <w:tcW w:w="6771" w:type="dxa"/>
          </w:tcPr>
          <w:p w:rsidR="00D70A00" w:rsidRPr="00E351C9" w:rsidRDefault="00D70A00" w:rsidP="00AC147C">
            <w:pPr>
              <w:rPr>
                <w:rFonts w:cs="Tahoma"/>
                <w:sz w:val="22"/>
                <w:szCs w:val="22"/>
              </w:rPr>
            </w:pPr>
            <w:permStart w:id="301873142" w:edGrp="everyone" w:colFirst="1" w:colLast="1"/>
            <w:permEnd w:id="812145540"/>
            <w:r w:rsidRPr="00E351C9">
              <w:rPr>
                <w:rFonts w:cs="Tahoma"/>
                <w:sz w:val="22"/>
                <w:szCs w:val="22"/>
              </w:rPr>
              <w:t>Are there any resource/personnel implications?</w:t>
            </w:r>
          </w:p>
        </w:tc>
        <w:tc>
          <w:tcPr>
            <w:tcW w:w="2471" w:type="dxa"/>
          </w:tcPr>
          <w:p w:rsidR="00D70A00" w:rsidRPr="00BF22E2" w:rsidRDefault="00D70A00" w:rsidP="00AC147C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923AC9" w:rsidRPr="0043406B" w:rsidTr="00C85CEF">
        <w:tc>
          <w:tcPr>
            <w:tcW w:w="6771" w:type="dxa"/>
            <w:tcBorders>
              <w:bottom w:val="single" w:sz="4" w:space="0" w:color="auto"/>
            </w:tcBorders>
          </w:tcPr>
          <w:p w:rsidR="00DF65FE" w:rsidRPr="00E351C9" w:rsidRDefault="00F44982" w:rsidP="00DF65FE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Do you have the statutory vires?</w:t>
            </w:r>
            <w:permEnd w:id="301873142"/>
          </w:p>
          <w:p w:rsidR="00284B93" w:rsidRPr="00E351C9" w:rsidRDefault="00284B93" w:rsidP="00F44982">
            <w:pPr>
              <w:pStyle w:val="NoSpacing"/>
              <w:ind w:left="709" w:hanging="709"/>
              <w:rPr>
                <w:rFonts w:cs="Tahoma"/>
                <w:sz w:val="22"/>
                <w:szCs w:val="22"/>
              </w:rPr>
            </w:pPr>
            <w:r w:rsidRPr="00E351C9">
              <w:rPr>
                <w:rFonts w:cs="Tahoma"/>
                <w:sz w:val="22"/>
                <w:szCs w:val="22"/>
              </w:rPr>
              <w:t>(If yes</w:t>
            </w:r>
            <w:r w:rsidR="00F44982">
              <w:rPr>
                <w:rFonts w:cs="Tahoma"/>
                <w:sz w:val="22"/>
                <w:szCs w:val="22"/>
              </w:rPr>
              <w:t xml:space="preserve">, </w:t>
            </w:r>
            <w:r w:rsidRPr="00E351C9">
              <w:rPr>
                <w:rFonts w:cs="Tahoma"/>
                <w:sz w:val="22"/>
                <w:szCs w:val="22"/>
              </w:rPr>
              <w:t xml:space="preserve">provide </w:t>
            </w:r>
            <w:r w:rsidR="00F44982">
              <w:rPr>
                <w:rFonts w:cs="Tahoma"/>
                <w:sz w:val="22"/>
                <w:szCs w:val="22"/>
              </w:rPr>
              <w:t>confirmation of the source within ‘Background’</w:t>
            </w:r>
            <w:r w:rsidRPr="00E351C9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D70A00" w:rsidRPr="00BF22E2" w:rsidRDefault="00D70A00" w:rsidP="00AC147C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923AC9" w:rsidRPr="0043406B" w:rsidTr="00C85CEF">
        <w:tblPrEx>
          <w:tblBorders>
            <w:bottom w:val="none" w:sz="0" w:space="0" w:color="auto"/>
          </w:tblBorders>
        </w:tblPrEx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D70A00" w:rsidRPr="00E351C9" w:rsidRDefault="00D70A00" w:rsidP="00AC147C">
            <w:pPr>
              <w:rPr>
                <w:rFonts w:cs="Tahoma"/>
                <w:b/>
                <w:sz w:val="22"/>
                <w:szCs w:val="22"/>
              </w:rPr>
            </w:pPr>
            <w:permStart w:id="666657198" w:edGrp="everyone" w:colFirst="1" w:colLast="1"/>
            <w:r w:rsidRPr="00E351C9">
              <w:rPr>
                <w:rFonts w:cs="Tahoma"/>
                <w:b/>
                <w:sz w:val="22"/>
                <w:szCs w:val="22"/>
              </w:rPr>
              <w:t xml:space="preserve">Are there any inter-Departmental implications? 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D70A00" w:rsidRPr="00BF22E2" w:rsidRDefault="00D70A00" w:rsidP="00AC147C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permEnd w:id="666657198"/>
      <w:tr w:rsidR="00923AC9" w:rsidRPr="0043406B" w:rsidTr="00C85CEF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70A00" w:rsidRPr="00E351C9" w:rsidRDefault="00C3224E" w:rsidP="00AC147C">
            <w:pPr>
              <w:rPr>
                <w:rFonts w:cs="Tahoma"/>
                <w:sz w:val="22"/>
                <w:szCs w:val="22"/>
              </w:rPr>
            </w:pPr>
            <w:r w:rsidRPr="00E351C9">
              <w:rPr>
                <w:rFonts w:cs="Tahoma"/>
                <w:sz w:val="22"/>
                <w:szCs w:val="22"/>
              </w:rPr>
              <w:t>If yes, which other</w:t>
            </w:r>
            <w:r w:rsidR="00D70A00" w:rsidRPr="00E351C9">
              <w:rPr>
                <w:rFonts w:cs="Tahoma"/>
                <w:sz w:val="22"/>
                <w:szCs w:val="22"/>
              </w:rPr>
              <w:t xml:space="preserve"> Departments are involved? </w:t>
            </w:r>
          </w:p>
        </w:tc>
        <w:tc>
          <w:tcPr>
            <w:tcW w:w="24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70A00" w:rsidRPr="00BF22E2" w:rsidRDefault="00D70A00" w:rsidP="00AC147C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31DA0" w:rsidRPr="0043406B" w:rsidTr="00A31DA0">
        <w:tblPrEx>
          <w:tblBorders>
            <w:bottom w:val="none" w:sz="0" w:space="0" w:color="auto"/>
          </w:tblBorders>
        </w:tblPrEx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A31DA0" w:rsidRPr="00E351C9" w:rsidRDefault="00A31DA0" w:rsidP="00A31DA0">
            <w:pPr>
              <w:rPr>
                <w:rFonts w:cs="Tahoma"/>
                <w:b/>
                <w:sz w:val="22"/>
                <w:szCs w:val="22"/>
              </w:rPr>
            </w:pPr>
            <w:permStart w:id="1959462361" w:edGrp="everyone" w:colFirst="1" w:colLast="1"/>
            <w:r>
              <w:rPr>
                <w:rFonts w:cs="Tahoma"/>
                <w:b/>
                <w:sz w:val="22"/>
                <w:szCs w:val="22"/>
              </w:rPr>
              <w:t>Major Policy Proposal/</w:t>
            </w:r>
            <w:r w:rsidRPr="00E351C9">
              <w:rPr>
                <w:rFonts w:cs="Tahoma"/>
                <w:b/>
                <w:sz w:val="22"/>
                <w:szCs w:val="22"/>
              </w:rPr>
              <w:t>Primary Legislation</w:t>
            </w:r>
            <w:r>
              <w:rPr>
                <w:rFonts w:cs="Tahoma"/>
                <w:b/>
                <w:sz w:val="22"/>
                <w:szCs w:val="22"/>
              </w:rPr>
              <w:t>?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A31DA0" w:rsidRPr="00BF22E2" w:rsidRDefault="00A31DA0" w:rsidP="007638A2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permEnd w:id="1959462361"/>
      <w:tr w:rsidR="00054793" w:rsidRPr="00054793" w:rsidTr="00A31DA0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54793" w:rsidRPr="00054793" w:rsidRDefault="00054793" w:rsidP="007638A2">
            <w:pPr>
              <w:rPr>
                <w:rFonts w:cs="Tahoma"/>
                <w:sz w:val="22"/>
                <w:szCs w:val="22"/>
              </w:rPr>
            </w:pPr>
            <w:r w:rsidRPr="00054793">
              <w:rPr>
                <w:rFonts w:cs="Tahoma"/>
                <w:sz w:val="22"/>
                <w:szCs w:val="22"/>
              </w:rPr>
              <w:t>Have you completed an impact assessment?</w:t>
            </w:r>
          </w:p>
          <w:p w:rsidR="00054793" w:rsidRPr="00054793" w:rsidRDefault="00054793" w:rsidP="007638A2">
            <w:pPr>
              <w:rPr>
                <w:rFonts w:cs="Tahoma"/>
                <w:sz w:val="22"/>
                <w:szCs w:val="22"/>
              </w:rPr>
            </w:pPr>
            <w:r w:rsidRPr="00054793">
              <w:rPr>
                <w:rFonts w:cs="Tahoma"/>
                <w:sz w:val="22"/>
                <w:szCs w:val="22"/>
              </w:rPr>
              <w:t>If yes, please append a copy to this paper</w:t>
            </w:r>
          </w:p>
        </w:tc>
        <w:tc>
          <w:tcPr>
            <w:tcW w:w="24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54793" w:rsidRPr="00BF22E2" w:rsidRDefault="00054793" w:rsidP="007638A2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31DA0" w:rsidRPr="00A31DA0" w:rsidTr="00A31DA0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31DA0" w:rsidRPr="00A31DA0" w:rsidRDefault="009D2017" w:rsidP="009D201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If Primary Legislation, h</w:t>
            </w:r>
            <w:r w:rsidR="00A31DA0" w:rsidRPr="00A31DA0">
              <w:rPr>
                <w:rFonts w:cs="Tahoma"/>
                <w:sz w:val="22"/>
                <w:szCs w:val="22"/>
              </w:rPr>
              <w:t>as Council Legislation Subcommittee approved the inclusion of the proposed Bill on the legislative programme</w:t>
            </w:r>
          </w:p>
        </w:tc>
        <w:tc>
          <w:tcPr>
            <w:tcW w:w="24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31DA0" w:rsidRPr="00BF22E2" w:rsidRDefault="00A31DA0" w:rsidP="007638A2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31DA0" w:rsidRPr="0043406B" w:rsidTr="00A31DA0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31DA0" w:rsidRDefault="009D2017" w:rsidP="009D2017">
            <w:pPr>
              <w:rPr>
                <w:rFonts w:cs="Tahoma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Decision date of the Council Legislation Subcommittee</w:t>
            </w:r>
          </w:p>
        </w:tc>
        <w:tc>
          <w:tcPr>
            <w:tcW w:w="24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31DA0" w:rsidRPr="00BF22E2" w:rsidRDefault="00A31DA0" w:rsidP="007638A2">
            <w:pPr>
              <w:jc w:val="center"/>
              <w:rPr>
                <w:rFonts w:cs="Tahoma"/>
                <w:color w:val="000000" w:themeColor="text1"/>
                <w:szCs w:val="22"/>
              </w:rPr>
            </w:pPr>
          </w:p>
        </w:tc>
      </w:tr>
      <w:tr w:rsidR="00A31DA0" w:rsidRPr="0043406B" w:rsidTr="00E767DF">
        <w:tblPrEx>
          <w:tblBorders>
            <w:bottom w:val="none" w:sz="0" w:space="0" w:color="auto"/>
          </w:tblBorders>
        </w:tblPrEx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A31DA0" w:rsidRPr="00E351C9" w:rsidRDefault="00A31DA0" w:rsidP="00E767DF">
            <w:pPr>
              <w:rPr>
                <w:rFonts w:cs="Tahoma"/>
                <w:b/>
                <w:sz w:val="22"/>
                <w:szCs w:val="22"/>
              </w:rPr>
            </w:pPr>
            <w:permStart w:id="998006844" w:edGrp="everyone" w:colFirst="1" w:colLast="1"/>
            <w:r>
              <w:rPr>
                <w:rFonts w:cs="Tahoma"/>
                <w:b/>
                <w:sz w:val="22"/>
                <w:szCs w:val="22"/>
              </w:rPr>
              <w:t>Does the recommendation have Political approval within the Department/Board/Office?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A31DA0" w:rsidRPr="00BF22E2" w:rsidRDefault="00A31DA0" w:rsidP="00E767DF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31DA0" w:rsidRPr="00EF1640" w:rsidTr="00E767DF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31DA0" w:rsidRPr="00EF1640" w:rsidRDefault="00A31DA0" w:rsidP="00E767DF">
            <w:pPr>
              <w:rPr>
                <w:rFonts w:cs="Tahoma"/>
                <w:sz w:val="22"/>
                <w:szCs w:val="22"/>
              </w:rPr>
            </w:pPr>
            <w:r w:rsidRPr="00EF1640">
              <w:rPr>
                <w:rFonts w:cs="Tahoma"/>
                <w:sz w:val="22"/>
                <w:szCs w:val="22"/>
              </w:rPr>
              <w:t>Date approval granted</w:t>
            </w:r>
            <w:permEnd w:id="998006844"/>
          </w:p>
        </w:tc>
        <w:tc>
          <w:tcPr>
            <w:tcW w:w="24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31DA0" w:rsidRPr="00BF22E2" w:rsidRDefault="00A31DA0" w:rsidP="00E767DF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DB1D59" w:rsidRPr="00680481" w:rsidTr="00CB252C">
        <w:tc>
          <w:tcPr>
            <w:tcW w:w="6771" w:type="dxa"/>
          </w:tcPr>
          <w:p w:rsidR="00DB1D59" w:rsidRPr="00680481" w:rsidRDefault="00DB1D59" w:rsidP="00CB252C">
            <w:pPr>
              <w:pStyle w:val="ListParagraph"/>
              <w:ind w:left="0"/>
              <w:rPr>
                <w:rFonts w:cs="Tahoma"/>
                <w:b/>
                <w:sz w:val="22"/>
                <w:szCs w:val="22"/>
              </w:rPr>
            </w:pPr>
            <w:permStart w:id="367411357" w:edGrp="everyone" w:colFirst="1" w:colLast="1"/>
            <w:r w:rsidRPr="00680481">
              <w:rPr>
                <w:rFonts w:cs="Tahoma"/>
                <w:b/>
                <w:sz w:val="22"/>
                <w:szCs w:val="22"/>
              </w:rPr>
              <w:t>Are there any Financial Implications</w:t>
            </w:r>
            <w:r>
              <w:rPr>
                <w:rFonts w:cs="Tahoma"/>
                <w:b/>
                <w:sz w:val="22"/>
                <w:szCs w:val="22"/>
              </w:rPr>
              <w:t>?</w:t>
            </w:r>
          </w:p>
        </w:tc>
        <w:tc>
          <w:tcPr>
            <w:tcW w:w="2471" w:type="dxa"/>
          </w:tcPr>
          <w:p w:rsidR="00DB1D59" w:rsidRPr="00BF22E2" w:rsidRDefault="00DB1D59" w:rsidP="00CB252C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BF22E2" w:rsidRPr="0043406B" w:rsidTr="000D1DC6">
        <w:tblPrEx>
          <w:tblBorders>
            <w:bottom w:val="none" w:sz="0" w:space="0" w:color="auto"/>
          </w:tblBorders>
        </w:tblPrEx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BF22E2" w:rsidRPr="00E351C9" w:rsidRDefault="00BF22E2" w:rsidP="000D1DC6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GDPR Implications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BF22E2" w:rsidRPr="00BF22E2" w:rsidRDefault="00BF22E2" w:rsidP="000D1DC6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permEnd w:id="367411357"/>
      <w:tr w:rsidR="00BF22E2" w:rsidRPr="00054793" w:rsidTr="000D1DC6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F22E2" w:rsidRPr="00054793" w:rsidRDefault="00BF22E2" w:rsidP="00BF22E2">
            <w:pPr>
              <w:pStyle w:val="ListParagraph"/>
              <w:ind w:left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 Protection Impact Assessment undertaken?</w:t>
            </w:r>
          </w:p>
        </w:tc>
        <w:tc>
          <w:tcPr>
            <w:tcW w:w="24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F22E2" w:rsidRPr="00BF22E2" w:rsidRDefault="00BF22E2" w:rsidP="000D1DC6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BF22E2" w:rsidRPr="00A31DA0" w:rsidTr="000D1DC6">
        <w:tblPrEx>
          <w:tblBorders>
            <w:top w:val="single" w:sz="4" w:space="0" w:color="D9D9D9" w:themeColor="background1" w:themeShade="D9"/>
            <w:insideH w:val="none" w:sz="0" w:space="0" w:color="auto"/>
          </w:tblBorders>
        </w:tblPrEx>
        <w:tc>
          <w:tcPr>
            <w:tcW w:w="67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F22E2" w:rsidRPr="00A31DA0" w:rsidRDefault="00BF22E2" w:rsidP="00BF22E2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Detailed evaluation undertaken?</w:t>
            </w:r>
          </w:p>
        </w:tc>
        <w:tc>
          <w:tcPr>
            <w:tcW w:w="24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F22E2" w:rsidRPr="00BF22E2" w:rsidRDefault="00BF22E2" w:rsidP="000D1DC6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31DA0" w:rsidRPr="0043406B" w:rsidTr="00844C1F">
        <w:tc>
          <w:tcPr>
            <w:tcW w:w="6771" w:type="dxa"/>
          </w:tcPr>
          <w:p w:rsidR="00A31DA0" w:rsidRPr="00E351C9" w:rsidRDefault="00DB1D59" w:rsidP="007638A2">
            <w:pPr>
              <w:pStyle w:val="ListParagraph"/>
              <w:ind w:left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 there any </w:t>
            </w:r>
            <w:r w:rsidR="00A31DA0" w:rsidRPr="00E351C9">
              <w:rPr>
                <w:rFonts w:cs="Tahoma"/>
                <w:b/>
                <w:sz w:val="22"/>
                <w:szCs w:val="22"/>
              </w:rPr>
              <w:t>Equality Act Implications</w:t>
            </w:r>
            <w:r>
              <w:rPr>
                <w:rFonts w:cs="Tahoma"/>
                <w:b/>
                <w:sz w:val="22"/>
                <w:szCs w:val="22"/>
              </w:rPr>
              <w:t>?</w:t>
            </w:r>
          </w:p>
          <w:p w:rsidR="00A31DA0" w:rsidRPr="00E351C9" w:rsidRDefault="00A31DA0" w:rsidP="007638A2">
            <w:pPr>
              <w:pStyle w:val="ListParagraph"/>
              <w:ind w:left="0"/>
              <w:rPr>
                <w:rFonts w:cs="Tahoma"/>
                <w:sz w:val="22"/>
                <w:szCs w:val="22"/>
              </w:rPr>
            </w:pPr>
            <w:r w:rsidRPr="00E351C9">
              <w:rPr>
                <w:rFonts w:cs="Tahoma"/>
                <w:sz w:val="22"/>
                <w:szCs w:val="22"/>
              </w:rPr>
              <w:t>Append a copy of the impact assessment</w:t>
            </w:r>
          </w:p>
        </w:tc>
        <w:tc>
          <w:tcPr>
            <w:tcW w:w="2471" w:type="dxa"/>
          </w:tcPr>
          <w:p w:rsidR="00A31DA0" w:rsidRPr="00BF22E2" w:rsidRDefault="00A31DA0" w:rsidP="007638A2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883F93" w:rsidRPr="0043406B" w:rsidTr="00883F93">
        <w:tc>
          <w:tcPr>
            <w:tcW w:w="6771" w:type="dxa"/>
          </w:tcPr>
          <w:p w:rsidR="00883F93" w:rsidRDefault="00883F93" w:rsidP="007638A2">
            <w:pPr>
              <w:pStyle w:val="ListParagraph"/>
              <w:ind w:left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Fund Claim Application?</w:t>
            </w:r>
          </w:p>
          <w:p w:rsidR="00883F93" w:rsidRPr="00883F93" w:rsidRDefault="00883F93" w:rsidP="00883F93">
            <w:pPr>
              <w:pStyle w:val="ListParagraph"/>
              <w:ind w:left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Note that any claims in excess of £500,000 must be accompanied by a CoMin paper and that Treasury will submit the CoMin paper on behalf of the relevant body.  Approval will not be confirmed until after CoMin’s decision.</w:t>
            </w:r>
          </w:p>
        </w:tc>
        <w:tc>
          <w:tcPr>
            <w:tcW w:w="2471" w:type="dxa"/>
          </w:tcPr>
          <w:p w:rsidR="00883F93" w:rsidRPr="00BF22E2" w:rsidRDefault="00883F93" w:rsidP="00883F93">
            <w:pPr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A31DA0" w:rsidRPr="0043406B" w:rsidTr="00844C1F">
        <w:trPr>
          <w:trHeight w:val="143"/>
        </w:trPr>
        <w:tc>
          <w:tcPr>
            <w:tcW w:w="9242" w:type="dxa"/>
            <w:gridSpan w:val="2"/>
          </w:tcPr>
          <w:p w:rsidR="00A31DA0" w:rsidRDefault="00A31DA0" w:rsidP="00E351C9">
            <w:pPr>
              <w:rPr>
                <w:rFonts w:cs="Tahoma"/>
                <w:b/>
                <w:sz w:val="22"/>
                <w:szCs w:val="22"/>
              </w:rPr>
            </w:pPr>
            <w:r w:rsidRPr="00E351C9">
              <w:rPr>
                <w:rFonts w:cs="Tahoma"/>
                <w:b/>
                <w:sz w:val="22"/>
                <w:szCs w:val="22"/>
              </w:rPr>
              <w:t xml:space="preserve">Purpose of the Paper: </w:t>
            </w:r>
          </w:p>
          <w:p w:rsidR="00282830" w:rsidRPr="008E71B1" w:rsidRDefault="00282830" w:rsidP="00A5414E">
            <w:pPr>
              <w:rPr>
                <w:rFonts w:cs="Tahoma"/>
              </w:rPr>
            </w:pPr>
          </w:p>
        </w:tc>
      </w:tr>
    </w:tbl>
    <w:p w:rsidR="00CB0B37" w:rsidRDefault="00CB0B37" w:rsidP="00054793">
      <w:pPr>
        <w:spacing w:line="276" w:lineRule="auto"/>
        <w:rPr>
          <w:rFonts w:cs="Tahoma"/>
          <w:b/>
          <w:sz w:val="20"/>
          <w:szCs w:val="22"/>
        </w:rPr>
      </w:pPr>
    </w:p>
    <w:p w:rsidR="002A726E" w:rsidRDefault="002A726E" w:rsidP="00054793">
      <w:pPr>
        <w:spacing w:line="276" w:lineRule="auto"/>
        <w:rPr>
          <w:rFonts w:cs="Tahoma"/>
          <w:b/>
          <w:szCs w:val="22"/>
        </w:rPr>
      </w:pPr>
    </w:p>
    <w:p w:rsidR="00883F93" w:rsidRDefault="00883F93" w:rsidP="00054793">
      <w:pPr>
        <w:pStyle w:val="Heading1"/>
        <w:numPr>
          <w:ilvl w:val="0"/>
          <w:numId w:val="5"/>
        </w:numPr>
        <w:spacing w:before="0" w:line="276" w:lineRule="auto"/>
        <w:ind w:hanging="720"/>
        <w:sectPr w:rsidR="00883F93" w:rsidSect="00CB0B37">
          <w:footerReference w:type="default" r:id="rId11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:rsidR="00DA3D8C" w:rsidRPr="00075BD4" w:rsidRDefault="002B2A92" w:rsidP="00075BD4">
      <w:pPr>
        <w:pStyle w:val="Heading1"/>
      </w:pPr>
      <w:r w:rsidRPr="00C85CEF">
        <w:t>Background</w:t>
      </w:r>
      <w:r w:rsidR="00DA3D8C">
        <w:br/>
      </w:r>
    </w:p>
    <w:p w:rsidR="00075BD4" w:rsidRPr="00075BD4" w:rsidRDefault="00075BD4" w:rsidP="00075BD4"/>
    <w:p w:rsidR="00DA3D8C" w:rsidRPr="001B6EFC" w:rsidRDefault="00DA3D8C" w:rsidP="00075BD4">
      <w:pPr>
        <w:pStyle w:val="Heading1"/>
        <w:rPr>
          <w:b w:val="0"/>
          <w:sz w:val="22"/>
        </w:rPr>
      </w:pPr>
      <w:r w:rsidRPr="00DA3D8C">
        <w:t xml:space="preserve">CO2 reductions potential </w:t>
      </w:r>
      <w:r w:rsidR="001B6EFC">
        <w:br/>
      </w:r>
      <w:r w:rsidR="001B6EFC" w:rsidRPr="001B6EFC">
        <w:rPr>
          <w:b w:val="0"/>
          <w:sz w:val="22"/>
        </w:rPr>
        <w:t>(inc £/tCO2e)</w:t>
      </w:r>
    </w:p>
    <w:p w:rsidR="00B97B1A" w:rsidRDefault="00B97B1A" w:rsidP="00B97B1A"/>
    <w:p w:rsidR="00B97B1A" w:rsidRPr="00B97B1A" w:rsidRDefault="00B97B1A" w:rsidP="00B97B1A">
      <w:pPr>
        <w:pStyle w:val="Heading1"/>
      </w:pPr>
      <w:r>
        <w:t>Benefits</w:t>
      </w:r>
    </w:p>
    <w:p w:rsidR="00234BDB" w:rsidRPr="00075BD4" w:rsidRDefault="00234BDB" w:rsidP="00075BD4"/>
    <w:p w:rsidR="00A5414E" w:rsidRDefault="00A5414E" w:rsidP="000F6BB1"/>
    <w:p w:rsidR="001258FD" w:rsidRDefault="00A5414E" w:rsidP="00075BD4">
      <w:pPr>
        <w:pStyle w:val="Heading1"/>
      </w:pPr>
      <w:r>
        <w:t>O</w:t>
      </w:r>
      <w:r w:rsidR="001258FD" w:rsidRPr="001258FD">
        <w:t>ptions Considered</w:t>
      </w:r>
    </w:p>
    <w:p w:rsidR="001258FD" w:rsidRPr="00075BD4" w:rsidRDefault="001258FD" w:rsidP="00075BD4"/>
    <w:p w:rsidR="00075BD4" w:rsidRDefault="001258FD" w:rsidP="00075BD4">
      <w:pPr>
        <w:pStyle w:val="Heading1"/>
      </w:pPr>
      <w:r w:rsidRPr="001258FD">
        <w:t>Impact Assessment</w:t>
      </w:r>
      <w:r w:rsidR="0023076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0769" w:rsidTr="00230769">
        <w:tc>
          <w:tcPr>
            <w:tcW w:w="3005" w:type="dxa"/>
          </w:tcPr>
          <w:p w:rsidR="00230769" w:rsidRPr="00230769" w:rsidRDefault="00230769" w:rsidP="00230769">
            <w:pPr>
              <w:rPr>
                <w:b/>
              </w:rPr>
            </w:pPr>
            <w:r w:rsidRPr="00230769">
              <w:rPr>
                <w:b/>
              </w:rPr>
              <w:t>Business</w:t>
            </w:r>
          </w:p>
        </w:tc>
        <w:tc>
          <w:tcPr>
            <w:tcW w:w="3005" w:type="dxa"/>
          </w:tcPr>
          <w:p w:rsidR="00230769" w:rsidRPr="00230769" w:rsidRDefault="00230769" w:rsidP="00230769">
            <w:pPr>
              <w:rPr>
                <w:b/>
              </w:rPr>
            </w:pPr>
            <w:r w:rsidRPr="00230769">
              <w:rPr>
                <w:b/>
              </w:rPr>
              <w:t>Government</w:t>
            </w:r>
          </w:p>
        </w:tc>
        <w:tc>
          <w:tcPr>
            <w:tcW w:w="3006" w:type="dxa"/>
          </w:tcPr>
          <w:p w:rsidR="00230769" w:rsidRPr="00230769" w:rsidRDefault="00230769" w:rsidP="00230769">
            <w:pPr>
              <w:rPr>
                <w:b/>
              </w:rPr>
            </w:pPr>
            <w:r w:rsidRPr="00230769">
              <w:rPr>
                <w:b/>
              </w:rPr>
              <w:t>Social</w:t>
            </w:r>
          </w:p>
        </w:tc>
      </w:tr>
      <w:tr w:rsidR="00230769" w:rsidTr="00230769">
        <w:tc>
          <w:tcPr>
            <w:tcW w:w="3005" w:type="dxa"/>
          </w:tcPr>
          <w:p w:rsidR="00230769" w:rsidRDefault="00230769" w:rsidP="00230769"/>
        </w:tc>
        <w:tc>
          <w:tcPr>
            <w:tcW w:w="3005" w:type="dxa"/>
          </w:tcPr>
          <w:p w:rsidR="00230769" w:rsidRDefault="00230769" w:rsidP="00230769"/>
        </w:tc>
        <w:tc>
          <w:tcPr>
            <w:tcW w:w="3006" w:type="dxa"/>
          </w:tcPr>
          <w:p w:rsidR="00230769" w:rsidRDefault="00230769" w:rsidP="00230769"/>
        </w:tc>
      </w:tr>
      <w:tr w:rsidR="00230769" w:rsidTr="00230769">
        <w:tc>
          <w:tcPr>
            <w:tcW w:w="3005" w:type="dxa"/>
          </w:tcPr>
          <w:p w:rsidR="00230769" w:rsidRPr="00230769" w:rsidRDefault="00230769" w:rsidP="00230769">
            <w:pPr>
              <w:rPr>
                <w:b/>
              </w:rPr>
            </w:pPr>
            <w:r w:rsidRPr="00230769">
              <w:rPr>
                <w:b/>
              </w:rPr>
              <w:t>Environmental</w:t>
            </w:r>
          </w:p>
        </w:tc>
        <w:tc>
          <w:tcPr>
            <w:tcW w:w="3005" w:type="dxa"/>
          </w:tcPr>
          <w:p w:rsidR="00230769" w:rsidRPr="00230769" w:rsidRDefault="00230769" w:rsidP="00230769">
            <w:pPr>
              <w:rPr>
                <w:b/>
              </w:rPr>
            </w:pPr>
            <w:r w:rsidRPr="00230769">
              <w:rPr>
                <w:b/>
              </w:rPr>
              <w:t>GDPR</w:t>
            </w:r>
          </w:p>
        </w:tc>
        <w:tc>
          <w:tcPr>
            <w:tcW w:w="3006" w:type="dxa"/>
          </w:tcPr>
          <w:p w:rsidR="00230769" w:rsidRPr="00230769" w:rsidRDefault="00230769" w:rsidP="00230769">
            <w:pPr>
              <w:rPr>
                <w:b/>
              </w:rPr>
            </w:pPr>
            <w:r w:rsidRPr="00230769">
              <w:rPr>
                <w:b/>
              </w:rPr>
              <w:t>Equality</w:t>
            </w:r>
          </w:p>
        </w:tc>
      </w:tr>
      <w:tr w:rsidR="00230769" w:rsidTr="00230769">
        <w:tc>
          <w:tcPr>
            <w:tcW w:w="3005" w:type="dxa"/>
          </w:tcPr>
          <w:p w:rsidR="00230769" w:rsidRDefault="00230769" w:rsidP="00230769"/>
        </w:tc>
        <w:tc>
          <w:tcPr>
            <w:tcW w:w="3005" w:type="dxa"/>
          </w:tcPr>
          <w:p w:rsidR="00230769" w:rsidRDefault="00230769" w:rsidP="00230769"/>
        </w:tc>
        <w:tc>
          <w:tcPr>
            <w:tcW w:w="3006" w:type="dxa"/>
          </w:tcPr>
          <w:p w:rsidR="00230769" w:rsidRDefault="00230769" w:rsidP="00230769"/>
        </w:tc>
      </w:tr>
    </w:tbl>
    <w:p w:rsidR="00230769" w:rsidRPr="00230769" w:rsidRDefault="00230769" w:rsidP="00230769"/>
    <w:p w:rsidR="004A5D0C" w:rsidRDefault="001258FD" w:rsidP="00075BD4">
      <w:pPr>
        <w:pStyle w:val="Heading1"/>
      </w:pPr>
      <w:r w:rsidRPr="001258FD">
        <w:t xml:space="preserve">Consultation/Stakeholder Engagement </w:t>
      </w:r>
    </w:p>
    <w:p w:rsidR="00B50403" w:rsidRPr="00075BD4" w:rsidRDefault="00B50403" w:rsidP="00075BD4"/>
    <w:p w:rsidR="00A5414E" w:rsidRPr="001B6EFC" w:rsidRDefault="00FC368F" w:rsidP="00075BD4">
      <w:pPr>
        <w:pStyle w:val="Heading1"/>
        <w:rPr>
          <w:b w:val="0"/>
          <w:sz w:val="20"/>
        </w:rPr>
      </w:pPr>
      <w:r w:rsidRPr="001258FD">
        <w:t>Financial Implications</w:t>
      </w:r>
      <w:r w:rsidR="001B6EFC">
        <w:br/>
      </w:r>
      <w:r w:rsidR="001B6EFC" w:rsidRPr="001B6EFC">
        <w:rPr>
          <w:b w:val="0"/>
          <w:sz w:val="20"/>
        </w:rPr>
        <w:t>(Including funding required over each financial year</w:t>
      </w:r>
      <w:r w:rsidR="00230769">
        <w:rPr>
          <w:b w:val="0"/>
          <w:sz w:val="20"/>
        </w:rPr>
        <w:t>. Which fund is this proposal to come from?</w:t>
      </w:r>
      <w:r w:rsidR="001B6EFC" w:rsidRPr="001B6EFC">
        <w:rPr>
          <w:b w:val="0"/>
          <w:sz w:val="20"/>
        </w:rPr>
        <w:t>)</w:t>
      </w:r>
    </w:p>
    <w:p w:rsidR="00075BD4" w:rsidRPr="00075BD4" w:rsidRDefault="00075BD4" w:rsidP="00075BD4"/>
    <w:p w:rsidR="00844C1F" w:rsidRDefault="00844C1F" w:rsidP="00075BD4">
      <w:pPr>
        <w:pStyle w:val="Heading1"/>
      </w:pPr>
      <w:r w:rsidRPr="001258FD">
        <w:t>Recommendation</w:t>
      </w:r>
    </w:p>
    <w:p w:rsidR="00A5414E" w:rsidRPr="00075BD4" w:rsidRDefault="00A5414E" w:rsidP="00075BD4"/>
    <w:p w:rsidR="001258FD" w:rsidRDefault="001258FD" w:rsidP="00075BD4">
      <w:pPr>
        <w:pStyle w:val="Heading1"/>
        <w:rPr>
          <w:szCs w:val="26"/>
        </w:rPr>
      </w:pPr>
      <w:r w:rsidRPr="001258FD">
        <w:rPr>
          <w:szCs w:val="26"/>
        </w:rPr>
        <w:t>List of Appendices</w:t>
      </w:r>
    </w:p>
    <w:p w:rsidR="00F20B56" w:rsidRPr="00075BD4" w:rsidRDefault="00F20B56" w:rsidP="00075BD4"/>
    <w:p w:rsidR="004456A4" w:rsidRDefault="004456A4" w:rsidP="00075BD4">
      <w:pPr>
        <w:pStyle w:val="Heading1"/>
        <w:rPr>
          <w:szCs w:val="26"/>
        </w:rPr>
      </w:pPr>
      <w:r>
        <w:rPr>
          <w:szCs w:val="26"/>
        </w:rPr>
        <w:t>Signed Approvals</w:t>
      </w:r>
    </w:p>
    <w:p w:rsidR="00A5414E" w:rsidRDefault="00A5414E" w:rsidP="00A5414E">
      <w:pPr>
        <w:pStyle w:val="ListParagraph"/>
        <w:rPr>
          <w:b/>
          <w:sz w:val="26"/>
          <w:szCs w:val="26"/>
        </w:rPr>
      </w:pPr>
    </w:p>
    <w:p w:rsidR="004456A4" w:rsidRPr="00242238" w:rsidRDefault="004456A4" w:rsidP="00242238">
      <w:pPr>
        <w:rPr>
          <w:b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208"/>
        <w:gridCol w:w="1045"/>
        <w:gridCol w:w="3067"/>
      </w:tblGrid>
      <w:tr w:rsidR="004456A4" w:rsidTr="001803B6">
        <w:tc>
          <w:tcPr>
            <w:tcW w:w="9021" w:type="dxa"/>
            <w:gridSpan w:val="4"/>
          </w:tcPr>
          <w:p w:rsidR="004456A4" w:rsidRPr="004456A4" w:rsidRDefault="00DA3D8C" w:rsidP="001803B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Department </w:t>
            </w:r>
            <w:r w:rsidR="004456A4">
              <w:rPr>
                <w:b/>
                <w:sz w:val="22"/>
                <w:szCs w:val="22"/>
              </w:rPr>
              <w:t>Accountable Officer</w:t>
            </w:r>
          </w:p>
        </w:tc>
      </w:tr>
      <w:tr w:rsidR="004456A4" w:rsidTr="001803B6">
        <w:tc>
          <w:tcPr>
            <w:tcW w:w="1701" w:type="dxa"/>
          </w:tcPr>
          <w:p w:rsidR="004456A4" w:rsidRDefault="004456A4" w:rsidP="001803B6">
            <w:pPr>
              <w:pStyle w:val="ListParagraph"/>
              <w:ind w:left="0"/>
              <w:rPr>
                <w:sz w:val="22"/>
                <w:szCs w:val="22"/>
              </w:rPr>
            </w:pPr>
            <w:r w:rsidRPr="004456A4">
              <w:rPr>
                <w:sz w:val="22"/>
                <w:szCs w:val="22"/>
              </w:rPr>
              <w:t>Name</w:t>
            </w:r>
          </w:p>
          <w:p w:rsidR="002611D5" w:rsidRPr="004456A4" w:rsidRDefault="002611D5" w:rsidP="001803B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208" w:type="dxa"/>
          </w:tcPr>
          <w:p w:rsidR="004456A4" w:rsidRDefault="004456A4" w:rsidP="001803B6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4456A4" w:rsidRDefault="004456A4" w:rsidP="001803B6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067" w:type="dxa"/>
          </w:tcPr>
          <w:p w:rsidR="004456A4" w:rsidRDefault="004456A4" w:rsidP="001803B6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  <w:tr w:rsidR="004456A4" w:rsidTr="001803B6">
        <w:tc>
          <w:tcPr>
            <w:tcW w:w="1701" w:type="dxa"/>
          </w:tcPr>
          <w:p w:rsidR="004456A4" w:rsidRPr="004456A4" w:rsidRDefault="004456A4" w:rsidP="001803B6">
            <w:pPr>
              <w:pStyle w:val="ListParagraph"/>
              <w:ind w:left="0"/>
              <w:rPr>
                <w:sz w:val="22"/>
                <w:szCs w:val="22"/>
              </w:rPr>
            </w:pPr>
            <w:r w:rsidRPr="004456A4">
              <w:rPr>
                <w:sz w:val="22"/>
                <w:szCs w:val="22"/>
              </w:rPr>
              <w:t>Signature</w:t>
            </w:r>
          </w:p>
        </w:tc>
        <w:tc>
          <w:tcPr>
            <w:tcW w:w="7320" w:type="dxa"/>
            <w:gridSpan w:val="3"/>
          </w:tcPr>
          <w:p w:rsidR="004456A4" w:rsidRDefault="004456A4" w:rsidP="001803B6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  <w:p w:rsidR="004456A4" w:rsidRDefault="004456A4" w:rsidP="001803B6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</w:tbl>
    <w:p w:rsidR="00242238" w:rsidRPr="00242238" w:rsidRDefault="00242238" w:rsidP="00242238">
      <w:pPr>
        <w:rPr>
          <w:b/>
          <w:sz w:val="26"/>
          <w:szCs w:val="26"/>
        </w:rPr>
      </w:pPr>
    </w:p>
    <w:p w:rsidR="004456A4" w:rsidRDefault="004456A4" w:rsidP="00471A7E">
      <w:pPr>
        <w:rPr>
          <w:b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208"/>
        <w:gridCol w:w="1045"/>
        <w:gridCol w:w="3067"/>
      </w:tblGrid>
      <w:tr w:rsidR="00A5414E" w:rsidTr="00600BA0">
        <w:tc>
          <w:tcPr>
            <w:tcW w:w="9021" w:type="dxa"/>
            <w:gridSpan w:val="4"/>
          </w:tcPr>
          <w:p w:rsidR="00A5414E" w:rsidRPr="004456A4" w:rsidRDefault="00A5414E" w:rsidP="00600BA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Minister </w:t>
            </w:r>
            <w:r w:rsidRPr="00A5414E">
              <w:rPr>
                <w:i/>
              </w:rPr>
              <w:t>(</w:t>
            </w:r>
            <w:r>
              <w:rPr>
                <w:i/>
              </w:rPr>
              <w:t>Subject to a de-mini</w:t>
            </w:r>
            <w:r w:rsidRPr="00A5414E">
              <w:rPr>
                <w:i/>
              </w:rPr>
              <w:t>mus level of £100,000)</w:t>
            </w:r>
          </w:p>
        </w:tc>
      </w:tr>
      <w:tr w:rsidR="00A5414E" w:rsidTr="00600BA0">
        <w:tc>
          <w:tcPr>
            <w:tcW w:w="1701" w:type="dxa"/>
          </w:tcPr>
          <w:p w:rsidR="00A5414E" w:rsidRDefault="00A5414E" w:rsidP="00600BA0">
            <w:pPr>
              <w:pStyle w:val="ListParagraph"/>
              <w:ind w:left="0"/>
              <w:rPr>
                <w:sz w:val="22"/>
                <w:szCs w:val="22"/>
              </w:rPr>
            </w:pPr>
            <w:r w:rsidRPr="004456A4">
              <w:rPr>
                <w:sz w:val="22"/>
                <w:szCs w:val="22"/>
              </w:rPr>
              <w:t>Name</w:t>
            </w:r>
          </w:p>
          <w:p w:rsidR="00A5414E" w:rsidRPr="004456A4" w:rsidRDefault="00A5414E" w:rsidP="00600BA0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208" w:type="dxa"/>
          </w:tcPr>
          <w:p w:rsidR="00A5414E" w:rsidRDefault="00A5414E" w:rsidP="00600BA0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045" w:type="dxa"/>
          </w:tcPr>
          <w:p w:rsidR="00A5414E" w:rsidRDefault="00A5414E" w:rsidP="00600BA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067" w:type="dxa"/>
          </w:tcPr>
          <w:p w:rsidR="00A5414E" w:rsidRDefault="00A5414E" w:rsidP="00600BA0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  <w:tr w:rsidR="00A5414E" w:rsidTr="00600BA0">
        <w:tc>
          <w:tcPr>
            <w:tcW w:w="1701" w:type="dxa"/>
          </w:tcPr>
          <w:p w:rsidR="00A5414E" w:rsidRPr="004456A4" w:rsidRDefault="00A5414E" w:rsidP="00600BA0">
            <w:pPr>
              <w:pStyle w:val="ListParagraph"/>
              <w:ind w:left="0"/>
              <w:rPr>
                <w:sz w:val="22"/>
                <w:szCs w:val="22"/>
              </w:rPr>
            </w:pPr>
            <w:r w:rsidRPr="004456A4">
              <w:rPr>
                <w:sz w:val="22"/>
                <w:szCs w:val="22"/>
              </w:rPr>
              <w:t>Signature</w:t>
            </w:r>
          </w:p>
        </w:tc>
        <w:tc>
          <w:tcPr>
            <w:tcW w:w="7320" w:type="dxa"/>
            <w:gridSpan w:val="3"/>
          </w:tcPr>
          <w:p w:rsidR="00A5414E" w:rsidRDefault="00A5414E" w:rsidP="00600BA0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  <w:p w:rsidR="00A5414E" w:rsidRDefault="00A5414E" w:rsidP="00600BA0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</w:tbl>
    <w:p w:rsidR="00DA3D8C" w:rsidRDefault="00DA3D8C" w:rsidP="00471A7E">
      <w:pPr>
        <w:rPr>
          <w:b/>
          <w:sz w:val="26"/>
          <w:szCs w:val="26"/>
        </w:rPr>
      </w:pPr>
    </w:p>
    <w:p w:rsidR="002611D5" w:rsidRPr="00471A7E" w:rsidRDefault="002611D5" w:rsidP="00471A7E">
      <w:pPr>
        <w:rPr>
          <w:b/>
          <w:sz w:val="26"/>
          <w:szCs w:val="26"/>
        </w:rPr>
      </w:pPr>
    </w:p>
    <w:p w:rsidR="00133FBF" w:rsidRDefault="00133FBF" w:rsidP="00075BD4">
      <w:pPr>
        <w:pStyle w:val="Heading1"/>
      </w:pPr>
      <w:r>
        <w:t>Finance Business Partner Comments</w:t>
      </w:r>
    </w:p>
    <w:p w:rsidR="00133FBF" w:rsidRPr="00075BD4" w:rsidRDefault="00133FBF" w:rsidP="00075BD4"/>
    <w:p w:rsidR="004456A4" w:rsidRPr="00075BD4" w:rsidRDefault="004456A4" w:rsidP="00075BD4"/>
    <w:p w:rsidR="001B6EFC" w:rsidRDefault="001B6EFC" w:rsidP="001B6EFC">
      <w:pPr>
        <w:pStyle w:val="Heading1"/>
      </w:pPr>
      <w:r w:rsidRPr="00DA3D8C">
        <w:t>Minute of Approval from Climate Change Board Meeting</w:t>
      </w:r>
    </w:p>
    <w:p w:rsidR="00DA3D8C" w:rsidRDefault="001258FD" w:rsidP="00075BD4">
      <w:pPr>
        <w:pStyle w:val="Heading1"/>
      </w:pPr>
      <w:r w:rsidRPr="001258FD">
        <w:t>Treasury Officer Comments</w:t>
      </w:r>
    </w:p>
    <w:p w:rsidR="00075BD4" w:rsidRPr="00075BD4" w:rsidRDefault="00075BD4" w:rsidP="00075BD4"/>
    <w:p w:rsidR="00075BD4" w:rsidRPr="00075BD4" w:rsidRDefault="00075BD4" w:rsidP="00075BD4"/>
    <w:sectPr w:rsidR="00075BD4" w:rsidRPr="00075BD4" w:rsidSect="00CB0B37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8B" w:rsidRDefault="0031778B" w:rsidP="00C3224E">
      <w:r>
        <w:separator/>
      </w:r>
    </w:p>
  </w:endnote>
  <w:endnote w:type="continuationSeparator" w:id="0">
    <w:p w:rsidR="0031778B" w:rsidRDefault="0031778B" w:rsidP="00C3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0825789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B0B37" w:rsidRPr="00883F93" w:rsidRDefault="00CB0B37" w:rsidP="00CB0B37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883F93">
              <w:rPr>
                <w:color w:val="A6A6A6" w:themeColor="background1" w:themeShade="A6"/>
                <w:sz w:val="20"/>
              </w:rPr>
              <w:t xml:space="preserve">Page </w: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begin"/>
            </w:r>
            <w:r w:rsidRPr="00883F93">
              <w:rPr>
                <w:bCs/>
                <w:color w:val="A6A6A6" w:themeColor="background1" w:themeShade="A6"/>
                <w:sz w:val="20"/>
              </w:rPr>
              <w:instrText xml:space="preserve"> PAGE </w:instrTex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separate"/>
            </w:r>
            <w:r w:rsidR="00F85531">
              <w:rPr>
                <w:bCs/>
                <w:noProof/>
                <w:color w:val="A6A6A6" w:themeColor="background1" w:themeShade="A6"/>
                <w:sz w:val="20"/>
              </w:rPr>
              <w:t>1</w: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end"/>
            </w:r>
            <w:r w:rsidRPr="00883F93">
              <w:rPr>
                <w:color w:val="A6A6A6" w:themeColor="background1" w:themeShade="A6"/>
                <w:sz w:val="20"/>
              </w:rPr>
              <w:t xml:space="preserve"> of </w: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begin"/>
            </w:r>
            <w:r w:rsidRPr="00883F93">
              <w:rPr>
                <w:bCs/>
                <w:color w:val="A6A6A6" w:themeColor="background1" w:themeShade="A6"/>
                <w:sz w:val="20"/>
              </w:rPr>
              <w:instrText xml:space="preserve"> NUMPAGES  </w:instrTex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separate"/>
            </w:r>
            <w:r w:rsidR="00F85531">
              <w:rPr>
                <w:bCs/>
                <w:noProof/>
                <w:color w:val="A6A6A6" w:themeColor="background1" w:themeShade="A6"/>
                <w:sz w:val="20"/>
              </w:rPr>
              <w:t>3</w:t>
            </w:r>
            <w:r w:rsidRPr="00883F93">
              <w:rPr>
                <w:bCs/>
                <w:color w:val="A6A6A6" w:themeColor="background1" w:themeShade="A6"/>
                <w:sz w:val="20"/>
              </w:rPr>
              <w:fldChar w:fldCharType="end"/>
            </w:r>
          </w:p>
        </w:sdtContent>
      </w:sdt>
    </w:sdtContent>
  </w:sdt>
  <w:p w:rsidR="00923AC9" w:rsidRDefault="00923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8B" w:rsidRDefault="0031778B" w:rsidP="00C3224E">
      <w:r>
        <w:separator/>
      </w:r>
    </w:p>
  </w:footnote>
  <w:footnote w:type="continuationSeparator" w:id="0">
    <w:p w:rsidR="0031778B" w:rsidRDefault="0031778B" w:rsidP="00C3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6F2F"/>
    <w:multiLevelType w:val="hybridMultilevel"/>
    <w:tmpl w:val="7EEA4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839E4"/>
    <w:multiLevelType w:val="hybridMultilevel"/>
    <w:tmpl w:val="9F6A1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C93"/>
    <w:multiLevelType w:val="hybridMultilevel"/>
    <w:tmpl w:val="D214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A6D"/>
    <w:multiLevelType w:val="multilevel"/>
    <w:tmpl w:val="328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abstractNum w:abstractNumId="4" w15:restartNumberingAfterBreak="0">
    <w:nsid w:val="29641D06"/>
    <w:multiLevelType w:val="hybridMultilevel"/>
    <w:tmpl w:val="3EBA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3177"/>
    <w:multiLevelType w:val="hybridMultilevel"/>
    <w:tmpl w:val="36969E3A"/>
    <w:lvl w:ilvl="0" w:tplc="CB4EF5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D6C18"/>
    <w:multiLevelType w:val="multilevel"/>
    <w:tmpl w:val="0FD4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63B063E"/>
    <w:multiLevelType w:val="multilevel"/>
    <w:tmpl w:val="F3AA5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abstractNum w:abstractNumId="8" w15:restartNumberingAfterBreak="0">
    <w:nsid w:val="4A2C2FF9"/>
    <w:multiLevelType w:val="hybridMultilevel"/>
    <w:tmpl w:val="44A6F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711C"/>
    <w:multiLevelType w:val="hybridMultilevel"/>
    <w:tmpl w:val="0D74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67F"/>
    <w:multiLevelType w:val="hybridMultilevel"/>
    <w:tmpl w:val="00B0D330"/>
    <w:lvl w:ilvl="0" w:tplc="CDD60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46E5A"/>
    <w:multiLevelType w:val="hybridMultilevel"/>
    <w:tmpl w:val="BB625460"/>
    <w:lvl w:ilvl="0" w:tplc="5472F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C7325"/>
    <w:multiLevelType w:val="multilevel"/>
    <w:tmpl w:val="08C4AA9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00"/>
    <w:rsid w:val="000008EF"/>
    <w:rsid w:val="000374C0"/>
    <w:rsid w:val="00043463"/>
    <w:rsid w:val="00051161"/>
    <w:rsid w:val="00054793"/>
    <w:rsid w:val="00057BD3"/>
    <w:rsid w:val="000633E3"/>
    <w:rsid w:val="00071292"/>
    <w:rsid w:val="00073A95"/>
    <w:rsid w:val="00075BD4"/>
    <w:rsid w:val="000B119D"/>
    <w:rsid w:val="000D56FF"/>
    <w:rsid w:val="000F6BB1"/>
    <w:rsid w:val="001258FD"/>
    <w:rsid w:val="001311D8"/>
    <w:rsid w:val="00133FBF"/>
    <w:rsid w:val="001543D6"/>
    <w:rsid w:val="0016654E"/>
    <w:rsid w:val="001B6EFC"/>
    <w:rsid w:val="00230769"/>
    <w:rsid w:val="00234BDB"/>
    <w:rsid w:val="00242238"/>
    <w:rsid w:val="00247507"/>
    <w:rsid w:val="002611D5"/>
    <w:rsid w:val="00282830"/>
    <w:rsid w:val="00284B93"/>
    <w:rsid w:val="002A00D1"/>
    <w:rsid w:val="002A726E"/>
    <w:rsid w:val="002B2A92"/>
    <w:rsid w:val="002D2513"/>
    <w:rsid w:val="0031778B"/>
    <w:rsid w:val="00331B43"/>
    <w:rsid w:val="00337AFA"/>
    <w:rsid w:val="00362D58"/>
    <w:rsid w:val="003719D3"/>
    <w:rsid w:val="003B57E9"/>
    <w:rsid w:val="003E597E"/>
    <w:rsid w:val="003E6A97"/>
    <w:rsid w:val="004011F5"/>
    <w:rsid w:val="00407BA8"/>
    <w:rsid w:val="0043406B"/>
    <w:rsid w:val="004456A4"/>
    <w:rsid w:val="004708EA"/>
    <w:rsid w:val="00471A7E"/>
    <w:rsid w:val="004768A5"/>
    <w:rsid w:val="004A5D0C"/>
    <w:rsid w:val="004B0229"/>
    <w:rsid w:val="004D3300"/>
    <w:rsid w:val="004E7FB2"/>
    <w:rsid w:val="004F0F10"/>
    <w:rsid w:val="00560BC6"/>
    <w:rsid w:val="0058468D"/>
    <w:rsid w:val="005A23C4"/>
    <w:rsid w:val="005D432F"/>
    <w:rsid w:val="005F738F"/>
    <w:rsid w:val="00680481"/>
    <w:rsid w:val="00692703"/>
    <w:rsid w:val="006A774B"/>
    <w:rsid w:val="006E17E1"/>
    <w:rsid w:val="006E50E0"/>
    <w:rsid w:val="007A0F35"/>
    <w:rsid w:val="007B24BE"/>
    <w:rsid w:val="007C7314"/>
    <w:rsid w:val="00813B5B"/>
    <w:rsid w:val="00844C1F"/>
    <w:rsid w:val="00883F93"/>
    <w:rsid w:val="00884C6E"/>
    <w:rsid w:val="008A5BCC"/>
    <w:rsid w:val="008D6B6B"/>
    <w:rsid w:val="008E71B1"/>
    <w:rsid w:val="00914BBD"/>
    <w:rsid w:val="0091694C"/>
    <w:rsid w:val="00923AC9"/>
    <w:rsid w:val="009D2017"/>
    <w:rsid w:val="009E10C8"/>
    <w:rsid w:val="00A01A42"/>
    <w:rsid w:val="00A209DC"/>
    <w:rsid w:val="00A31DA0"/>
    <w:rsid w:val="00A40FFD"/>
    <w:rsid w:val="00A5414E"/>
    <w:rsid w:val="00A76C37"/>
    <w:rsid w:val="00A85866"/>
    <w:rsid w:val="00AD3BDC"/>
    <w:rsid w:val="00AE5517"/>
    <w:rsid w:val="00B50403"/>
    <w:rsid w:val="00B55020"/>
    <w:rsid w:val="00B55B5A"/>
    <w:rsid w:val="00B812EA"/>
    <w:rsid w:val="00B83F4D"/>
    <w:rsid w:val="00B97B1A"/>
    <w:rsid w:val="00BC67A4"/>
    <w:rsid w:val="00BF22E2"/>
    <w:rsid w:val="00C21B2A"/>
    <w:rsid w:val="00C30800"/>
    <w:rsid w:val="00C3224E"/>
    <w:rsid w:val="00C55A8A"/>
    <w:rsid w:val="00C67F84"/>
    <w:rsid w:val="00C72C6B"/>
    <w:rsid w:val="00C85CEF"/>
    <w:rsid w:val="00CB0B37"/>
    <w:rsid w:val="00D21B82"/>
    <w:rsid w:val="00D61607"/>
    <w:rsid w:val="00D70A00"/>
    <w:rsid w:val="00D77841"/>
    <w:rsid w:val="00D8496B"/>
    <w:rsid w:val="00DA3D8C"/>
    <w:rsid w:val="00DB1D59"/>
    <w:rsid w:val="00DC222B"/>
    <w:rsid w:val="00DE2B07"/>
    <w:rsid w:val="00DE6D62"/>
    <w:rsid w:val="00DF65FE"/>
    <w:rsid w:val="00E11C7A"/>
    <w:rsid w:val="00E223DC"/>
    <w:rsid w:val="00E351C9"/>
    <w:rsid w:val="00E965B0"/>
    <w:rsid w:val="00EF1640"/>
    <w:rsid w:val="00F20B56"/>
    <w:rsid w:val="00F21B8F"/>
    <w:rsid w:val="00F44982"/>
    <w:rsid w:val="00F44BEE"/>
    <w:rsid w:val="00F65278"/>
    <w:rsid w:val="00F85531"/>
    <w:rsid w:val="00FA61C2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2D0C"/>
  <w15:docId w15:val="{4976A587-0B7E-4025-B3C0-4B52F28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00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BD4"/>
    <w:pPr>
      <w:keepNext/>
      <w:keepLines/>
      <w:numPr>
        <w:numId w:val="12"/>
      </w:numPr>
      <w:spacing w:before="240"/>
      <w:ind w:left="851" w:hanging="851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75BD4"/>
    <w:pPr>
      <w:numPr>
        <w:ilvl w:val="1"/>
        <w:numId w:val="12"/>
      </w:numPr>
      <w:ind w:left="851" w:hanging="851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D70A00"/>
    <w:pPr>
      <w:keepNext/>
      <w:ind w:left="34"/>
      <w:outlineLvl w:val="2"/>
    </w:pPr>
    <w:rPr>
      <w:rFonts w:eastAsia="Calibri" w:cs="Tahoma"/>
      <w:b/>
      <w:color w:val="365F9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0A00"/>
    <w:rPr>
      <w:rFonts w:ascii="Tahoma" w:eastAsia="Calibri" w:hAnsi="Tahoma" w:cs="Tahoma"/>
      <w:b/>
      <w:color w:val="365F91"/>
      <w:lang w:eastAsia="en-GB"/>
    </w:rPr>
  </w:style>
  <w:style w:type="table" w:styleId="TableGrid">
    <w:name w:val="Table Grid"/>
    <w:basedOn w:val="TableNormal"/>
    <w:uiPriority w:val="59"/>
    <w:rsid w:val="00D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A00"/>
    <w:pPr>
      <w:ind w:left="720"/>
    </w:pPr>
  </w:style>
  <w:style w:type="character" w:styleId="PlaceholderText">
    <w:name w:val="Placeholder Text"/>
    <w:uiPriority w:val="99"/>
    <w:semiHidden/>
    <w:rsid w:val="00D70A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0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semiHidden/>
    <w:unhideWhenUsed/>
    <w:rsid w:val="00051161"/>
    <w:rPr>
      <w:color w:val="0000FF"/>
      <w:u w:val="single"/>
    </w:rPr>
  </w:style>
  <w:style w:type="paragraph" w:styleId="NoSpacing">
    <w:name w:val="No Spacing"/>
    <w:uiPriority w:val="1"/>
    <w:qFormat/>
    <w:rsid w:val="00051161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2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4E"/>
    <w:rPr>
      <w:rFonts w:ascii="Tahoma" w:eastAsia="Times New Roman" w:hAnsi="Tahom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4E"/>
    <w:rPr>
      <w:rFonts w:ascii="Tahoma" w:eastAsia="Times New Roman" w:hAnsi="Tahoma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5BD4"/>
    <w:rPr>
      <w:rFonts w:ascii="Tahoma" w:eastAsiaTheme="majorEastAsia" w:hAnsi="Tahoma" w:cstheme="majorBidi"/>
      <w:b/>
      <w:bCs/>
      <w:color w:val="000000" w:themeColor="tex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5BD4"/>
    <w:rPr>
      <w:rFonts w:ascii="Tahoma" w:eastAsia="Times New Roman" w:hAnsi="Tahoma" w:cs="Times New Roman"/>
      <w:b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Content" ma:contentTypeID="0x01010097D7A5569A5CF94089FBACAF53C14F40000BF62C925388A44599670116DEA7ADAF" ma:contentTypeVersion="7" ma:contentTypeDescription="" ma:contentTypeScope="" ma:versionID="248a7adf9e62f73f899aa7abe156374d">
  <xsd:schema xmlns:xsd="http://www.w3.org/2001/XMLSchema" xmlns:xs="http://www.w3.org/2001/XMLSchema" xmlns:p="http://schemas.microsoft.com/office/2006/metadata/properties" xmlns:ns2="0ce12a55-1979-46e3-be28-f8a87045a945" targetNamespace="http://schemas.microsoft.com/office/2006/metadata/properties" ma:root="true" ma:fieldsID="8e545ef36667b914ff62041177b2ac25" ns2:_="">
    <xsd:import namespace="0ce12a55-1979-46e3-be28-f8a87045a94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Owner" minOccurs="0"/>
                <xsd:element ref="ns2:Document_x0020_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2a55-1979-46e3-be28-f8a87045a94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Report"/>
          <xsd:enumeration value="Information /Advice"/>
          <xsd:enumeration value="Policy"/>
          <xsd:enumeration value="Consultative Document"/>
          <xsd:enumeration value="News"/>
          <xsd:enumeration value="Agenda"/>
          <xsd:enumeration value="Procedure"/>
        </xsd:restriction>
      </xsd:simpleType>
    </xsd:element>
    <xsd:element name="Document_x0020_Owner" ma:index="3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ensitivity" ma:index="4" nillable="true" ma:displayName="Document Sensitivity" ma:default="Open" ma:description="Government Information Security Best Practise Settings" ma:format="Dropdown" ma:internalName="Document_x0020_Sensitivity">
      <xsd:simpleType>
        <xsd:restriction base="dms:Choice">
          <xsd:enumeration value="Open"/>
          <xsd:enumeration value="Internal"/>
          <xsd:enumeration value="Sensitive"/>
          <xsd:enumeration value="Restricted"/>
          <xsd:enumeration value="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ce12a55-1979-46e3-be28-f8a87045a945">
      <UserInfo>
        <DisplayName>Nicholls, Gill</DisplayName>
        <AccountId>10887</AccountId>
        <AccountType/>
      </UserInfo>
    </Document_x0020_Owner>
    <Document_x0020_Type xmlns="0ce12a55-1979-46e3-be28-f8a87045a945" xsi:nil="true"/>
    <Document_x0020_Sensitivity xmlns="0ce12a55-1979-46e3-be28-f8a87045a945">Internal</Document_x0020_Sensitiv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244-DA18-48DE-A4DD-DD9E5C4F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2a55-1979-46e3-be28-f8a87045a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BF221-F5A0-47B3-A8C8-2ADBB7FA1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7CCD2-E34F-491C-8CC4-4F82F72A5BA4}">
  <ds:schemaRefs>
    <ds:schemaRef ds:uri="http://schemas.microsoft.com/office/2006/metadata/properties"/>
    <ds:schemaRef ds:uri="http://schemas.microsoft.com/office/infopath/2007/PartnerControls"/>
    <ds:schemaRef ds:uri="0ce12a55-1979-46e3-be28-f8a87045a945"/>
  </ds:schemaRefs>
</ds:datastoreItem>
</file>

<file path=customXml/itemProps4.xml><?xml version="1.0" encoding="utf-8"?>
<ds:datastoreItem xmlns:ds="http://schemas.openxmlformats.org/officeDocument/2006/customXml" ds:itemID="{42117A04-27BB-4A09-8572-16FF3751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01 03 - Template for Council Paper - Routine Business</vt:lpstr>
    </vt:vector>
  </TitlesOfParts>
  <Company>Isle of Man Government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01 03 - Template for Council Paper - Routine Business</dc:title>
  <dc:creator>Sinclair, Jacqui;Nicholls</dc:creator>
  <cp:lastModifiedBy>Lewin, Aly (DEFA)</cp:lastModifiedBy>
  <cp:revision>3</cp:revision>
  <cp:lastPrinted>2019-10-30T12:11:00Z</cp:lastPrinted>
  <dcterms:created xsi:type="dcterms:W3CDTF">2023-04-05T11:11:00Z</dcterms:created>
  <dcterms:modified xsi:type="dcterms:W3CDTF">2023-05-03T09:12:00Z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0x01010097D7A5569A5CF94089FBACAF53C14F40000BF62C925388A44599670116DEA7ADAF</vt:lpwstr>
  </property>
</Properties>
</file>